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>中信证券（山东）邹平营业部2018春季校园招聘简章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中信证券（山东）有限责任公司是中信证券股份有限公司的全资子公司，是其在山东省的业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务窗口。业务范围涵盖了经纪业务、机构服务、财富管理等多个领域。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中信证券股份有限公司是国内规模最大、综合实力居首位的本土证券公司。公司愿景是成为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全球客户最为信赖的国内领先、国际一流的中国投资银行。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中信证券2017年净利润水平为行业首位。2017年度获评《国际金融评论亚洲》最佳亚洲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投行称号。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招聘岗位：客户经理岗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就职部门：中信证券（山东）邹平营业部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岗位要求：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1、全日制本科及以上学历。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2、金融、经济、法律、数学、财务、统计或理工科专业优先考虑。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3、热爱证券行业，具备良好的业务开拓能力、人际交往能力和团队协作能力。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岗位职责：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1、从事证券投资相关的客户开发与服务、金融产品销售。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2、 向客户介绍公司和证券市场的基本情况，包括相关法规、证券投资基本知识及开户、交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易等业务流程。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3、向客户传递由公司提供的研究报告与证券投资、综合理财有关的信息。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4、参与组织和策划高端客户活动、公共客户服务活动。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薪酬福利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1、  工资面议（底薪3200起），结合每年绩效表现享受晋升通道；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2、  公司缴纳五险两金（失业、医疗、工伤、养老、生育、公积金），且参加中信集团企业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年金计划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3、  根据公司制度享受年终奖金、节日费（元旦1000元、五一1000元、十一2000元、春节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2220）、暖气费（2600）、餐补（400/月）、商业保险、每年定期体检等各项福利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用工形式正式员工合同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工作地点：山东滨州邹平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                                          联系人：王先生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4935"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电话：18605437620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4935"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公司地址：山东省邹平县黛溪三路                          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437号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728</Characters>
  <CharactersWithSpaces>0</CharactersWithSpaces>
  <DocSecurity>0</DocSecurity>
  <HyperlinksChanged>false</HyperlinksChanged>
  <Lines>5</Lines>
  <LinksUpToDate>false</LinksUpToDate>
  <Pages>1</Pages>
  <Paragraphs>1</Paragraphs>
  <Words>108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2018-03-01T05:38:00Z</dcterms:modified>
</cp:coreProperties>
</file>